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E3CCF" w14:textId="77777777" w:rsidR="00823963" w:rsidRDefault="00A641AA">
      <w:pPr>
        <w:pStyle w:val="Title"/>
        <w:jc w:val="center"/>
      </w:pPr>
      <w:r>
        <w:t>Thrive Together Tutoring</w:t>
      </w:r>
      <w:r>
        <w:br/>
        <w:t>Cookie Policy</w:t>
      </w:r>
    </w:p>
    <w:p w14:paraId="3AAF9BC1" w14:textId="77777777" w:rsidR="00823963" w:rsidRDefault="00A641AA">
      <w:pPr>
        <w:jc w:val="center"/>
      </w:pPr>
      <w:r>
        <w:rPr>
          <w:b/>
        </w:rPr>
        <w:t>Last updated: 12 September 2026</w:t>
      </w:r>
    </w:p>
    <w:p w14:paraId="7DF70AAF" w14:textId="77777777" w:rsidR="00823963" w:rsidRDefault="00A641AA">
      <w:r>
        <w:t>This Cookie Policy explains how Thrive Together Tutoring uses cookies and similar technologies on our website. It should be read alongside our Privacy Notice.</w:t>
      </w:r>
    </w:p>
    <w:p w14:paraId="0961D809" w14:textId="77777777" w:rsidR="00823963" w:rsidRDefault="00A641AA">
      <w:pPr>
        <w:pStyle w:val="Heading1"/>
      </w:pPr>
      <w:r>
        <w:t>1. What are cookies?</w:t>
      </w:r>
    </w:p>
    <w:p w14:paraId="09A97982" w14:textId="77777777" w:rsidR="00823963" w:rsidRDefault="00A641AA">
      <w:r>
        <w:t>Cookies are small pieces of information stored on your computer, phone or other device when you visit a website. They can help a website work properly, remember choices, maintain security and, where permitted, understand how visitors use the website.</w:t>
      </w:r>
    </w:p>
    <w:p w14:paraId="45A73875" w14:textId="77777777" w:rsidR="00823963" w:rsidRDefault="00A641AA">
      <w:r>
        <w:t>Similar technologies, such as scripts, tags or local storage, may perform comparable functions. In this policy, we use the term “cookies” to include these technologies where appropriate.</w:t>
      </w:r>
    </w:p>
    <w:p w14:paraId="3B2DBE3D" w14:textId="77777777" w:rsidR="00823963" w:rsidRDefault="00A641AA">
      <w:pPr>
        <w:pStyle w:val="Heading1"/>
      </w:pPr>
      <w:r>
        <w:t>2. Who we are</w:t>
      </w:r>
    </w:p>
    <w:p w14:paraId="64E80CEA" w14:textId="77777777" w:rsidR="00823963" w:rsidRDefault="00A641AA">
      <w:r>
        <w:t>Thrive Together Tutoring is responsible for this website and for explaining how cookies are used on it.</w:t>
      </w:r>
    </w:p>
    <w:p w14:paraId="35445648" w14:textId="77777777" w:rsidR="00823963" w:rsidRDefault="00A641AA">
      <w:pPr>
        <w:pStyle w:val="ListBullet"/>
      </w:pPr>
      <w:r>
        <w:t>Email: thrivetogethertutoringuk@gmail.com</w:t>
      </w:r>
    </w:p>
    <w:p w14:paraId="664E97BA" w14:textId="77777777" w:rsidR="00823963" w:rsidRDefault="00A641AA">
      <w:pPr>
        <w:pStyle w:val="Heading1"/>
      </w:pPr>
      <w:r>
        <w:t>3. Our website platform</w:t>
      </w:r>
    </w:p>
    <w:p w14:paraId="701FAF9B" w14:textId="77777777" w:rsidR="00823963" w:rsidRDefault="00A641AA">
      <w:r>
        <w:t>Our website is built and hosted using Wix. Wix uses cookies and similar technologies to provide and secure its platform and may also provide functionality relating to website performance and analytics.</w:t>
      </w:r>
    </w:p>
    <w:p w14:paraId="0AA0C2E0" w14:textId="77777777" w:rsidR="00823963" w:rsidRDefault="00A641AA">
      <w:r>
        <w:t>The exact cookies present on the website can depend on the Wix features, apps and integrations that are enabled. We therefore use Wix’s privacy and cookie tools to help identify and manage cookies used on the site.</w:t>
      </w:r>
    </w:p>
    <w:p w14:paraId="5460BEB3" w14:textId="77777777" w:rsidR="00823963" w:rsidRDefault="00A641AA">
      <w:pPr>
        <w:pStyle w:val="Heading1"/>
      </w:pPr>
      <w:r>
        <w:t>4. Types of cookies that may be used</w:t>
      </w:r>
    </w:p>
    <w:p w14:paraId="1E80C321" w14:textId="77777777" w:rsidR="00823963" w:rsidRDefault="00A641AA">
      <w:r>
        <w:t>Depending on the features enabled on our website and the choices you make in the cookie banner, the following categories may be used:</w:t>
      </w:r>
    </w:p>
    <w:p w14:paraId="4CCA8442" w14:textId="77777777" w:rsidR="00823963" w:rsidRDefault="00A641AA">
      <w:pPr>
        <w:pStyle w:val="Heading2"/>
      </w:pPr>
      <w:r>
        <w:t>Essential cookies</w:t>
      </w:r>
    </w:p>
    <w:p w14:paraId="1040A575" w14:textId="77777777" w:rsidR="00823963" w:rsidRDefault="00A641AA">
      <w:r>
        <w:t>These are needed for the website to operate securely and correctly or to provide a service you have requested. They may include cookies used for security, fraud prevention, network management, remembering privacy choices and basic website functionality. Where an applicable legal exception applies, these cookies may be used without asking for consent.</w:t>
      </w:r>
    </w:p>
    <w:p w14:paraId="1B1825F0" w14:textId="77777777" w:rsidR="00823963" w:rsidRDefault="00A641AA">
      <w:pPr>
        <w:pStyle w:val="Heading2"/>
      </w:pPr>
      <w:r>
        <w:t>Functional cookies</w:t>
      </w:r>
    </w:p>
    <w:p w14:paraId="08743704" w14:textId="77777777" w:rsidR="00823963" w:rsidRDefault="00A641AA">
      <w:r>
        <w:t>These may enable additional website features or remember choices that improve your experience. Where consent is legally required, they will not be used until you have chosen to allow them.</w:t>
      </w:r>
    </w:p>
    <w:p w14:paraId="6D6F4B39" w14:textId="77777777" w:rsidR="00823963" w:rsidRDefault="00A641AA">
      <w:pPr>
        <w:pStyle w:val="Heading2"/>
      </w:pPr>
      <w:r>
        <w:t>Analytics cookies</w:t>
      </w:r>
    </w:p>
    <w:p w14:paraId="61A5C171" w14:textId="77777777" w:rsidR="00823963" w:rsidRDefault="00A641AA">
      <w:r>
        <w:t>These may help us understand how visitors use the website, for example which pages are visited and how the website performs. Where consent is legally required, analytics cookies will not be used until you have chosen to allow them.</w:t>
      </w:r>
    </w:p>
    <w:p w14:paraId="2EFAF015" w14:textId="77777777" w:rsidR="00823963" w:rsidRDefault="00A641AA">
      <w:r>
        <w:lastRenderedPageBreak/>
        <w:t>We have not intentionally added Google Analytics to the website at the date of this policy. Wix may provide its own analytics functionality, subject to the website configuration and your cookie choices.</w:t>
      </w:r>
    </w:p>
    <w:p w14:paraId="6BD91BE9" w14:textId="77777777" w:rsidR="00823963" w:rsidRDefault="00A641AA">
      <w:pPr>
        <w:pStyle w:val="Heading2"/>
      </w:pPr>
      <w:r>
        <w:t>Marketing cookies</w:t>
      </w:r>
    </w:p>
    <w:p w14:paraId="0310A206" w14:textId="77777777" w:rsidR="00823963" w:rsidRDefault="00A641AA">
      <w:r>
        <w:t>Marketing cookies can be used to measure advertising or tailor advertising to visitors. We have not intentionally added Meta Pixel, Google Ads tracking or similar advertising technology to the website at the date of this policy. If we add such technology later, we will review this policy and our consent settings before using it.</w:t>
      </w:r>
    </w:p>
    <w:p w14:paraId="302474B5" w14:textId="77777777" w:rsidR="00823963" w:rsidRDefault="00A641AA">
      <w:pPr>
        <w:pStyle w:val="Heading1"/>
      </w:pPr>
      <w:r>
        <w:t>5. Free resources and mailing-list forms</w:t>
      </w:r>
    </w:p>
    <w:p w14:paraId="019E03E6" w14:textId="77777777" w:rsidR="00823963" w:rsidRDefault="00A641AA">
      <w:r>
        <w:t>Our website may contain forms allowing you to request free resources and, separately, choose to join our email mailing list. Funnel Sketchers is used in connection with our CRM, mailing-list and email communications.</w:t>
      </w:r>
    </w:p>
    <w:p w14:paraId="26084541" w14:textId="77777777" w:rsidR="00823963" w:rsidRDefault="00A641AA">
      <w:r>
        <w:t>A form submission may involve information being sent to the systems needed to deliver the requested resource or manage your subscription. If a form, embedded feature or associated technology uses non-essential cookies or similar technologies, these will be handled through the applicable consent mechanism where required.</w:t>
      </w:r>
    </w:p>
    <w:p w14:paraId="26559905" w14:textId="77777777" w:rsidR="00823963" w:rsidRDefault="00A641AA">
      <w:r>
        <w:t>Our use of your name and email address for free resources and marketing is explained in our Privacy Notice. Cookie consent and consent to receive marketing emails are separate choices.</w:t>
      </w:r>
    </w:p>
    <w:p w14:paraId="3CDC21F5" w14:textId="77777777" w:rsidR="00823963" w:rsidRDefault="00A641AA">
      <w:pPr>
        <w:pStyle w:val="Heading1"/>
      </w:pPr>
      <w:r>
        <w:t>6. Cookie consent</w:t>
      </w:r>
    </w:p>
    <w:p w14:paraId="640F7A9F" w14:textId="77777777" w:rsidR="00823963" w:rsidRDefault="00A641AA">
      <w:r>
        <w:t>When required, our website displays a cookie consent banner that allows you to choose whether non-essential cookies may be used. Essential cookies may still operate where they are necessary or otherwise fall within an applicable legal exception.</w:t>
      </w:r>
    </w:p>
    <w:p w14:paraId="40E01A5A" w14:textId="77777777" w:rsidR="00823963" w:rsidRDefault="00A641AA">
      <w:r>
        <w:t>Non-essential cookies that require consent should not be activated until you have made a positive choice to allow them. You can choose the categories you wish to permit and can change or withdraw your choices later through the cookie/privacy settings available on the website.</w:t>
      </w:r>
    </w:p>
    <w:p w14:paraId="705FBA72" w14:textId="77777777" w:rsidR="00823963" w:rsidRDefault="00A641AA">
      <w:pPr>
        <w:pStyle w:val="Heading1"/>
      </w:pPr>
      <w:r>
        <w:t>7. How to see the cookies used on our website</w:t>
      </w:r>
    </w:p>
    <w:p w14:paraId="238099C2" w14:textId="77777777" w:rsidR="00823963" w:rsidRDefault="00A641AA">
      <w:r>
        <w:t>Because Wix, website features and third-party integrations can change, the most accurate list of cookies is the current list shown through the website’s cookie consent/privacy tool. This can provide information about the cookies detected on the site, their purposes, providers and, where available, their duration.</w:t>
      </w:r>
    </w:p>
    <w:p w14:paraId="17976226" w14:textId="77777777" w:rsidR="00823963" w:rsidRDefault="00A641AA">
      <w:r>
        <w:t>We will review the website’s cookie scan and consent settings when we make material changes to the site, add apps or integrations, or introduce new analytics or advertising tools.</w:t>
      </w:r>
    </w:p>
    <w:p w14:paraId="259D07E6" w14:textId="77777777" w:rsidR="00823963" w:rsidRDefault="00A641AA">
      <w:pPr>
        <w:pStyle w:val="Heading1"/>
      </w:pPr>
      <w:r>
        <w:t>8. Third-party services</w:t>
      </w:r>
    </w:p>
    <w:p w14:paraId="1444CFF5" w14:textId="77777777" w:rsidR="00823963" w:rsidRDefault="00A641AA">
      <w:r>
        <w:t>Some website features may be provided by third parties. These providers may use their own cookies or similar technologies when their services are used. Examples may include Wix and, where integrated into the website, services connected with Funnel Sketchers or social-media features.</w:t>
      </w:r>
    </w:p>
    <w:p w14:paraId="2EEAB5D5" w14:textId="77777777" w:rsidR="00823963" w:rsidRDefault="00A641AA">
      <w:r>
        <w:t>Third-party services may process information under their own privacy terms as well as, where applicable, on our behalf. We aim to configure non-essential third-party technologies so that the appropriate consent is obtained before they operate.</w:t>
      </w:r>
    </w:p>
    <w:p w14:paraId="7D4E7F52" w14:textId="77777777" w:rsidR="00823963" w:rsidRDefault="00A641AA">
      <w:pPr>
        <w:pStyle w:val="Heading1"/>
      </w:pPr>
      <w:r>
        <w:lastRenderedPageBreak/>
        <w:t>9. Managing cookies through your browser</w:t>
      </w:r>
    </w:p>
    <w:p w14:paraId="47776FEA" w14:textId="77777777" w:rsidR="00823963" w:rsidRDefault="00A641AA">
      <w:r>
        <w:t>You can also control or delete cookies using your web browser settings. Most browsers allow you to view, block or remove cookies. Blocking all cookies may affect how some parts of the website work.</w:t>
      </w:r>
    </w:p>
    <w:p w14:paraId="4C0D390D" w14:textId="77777777" w:rsidR="00823963" w:rsidRDefault="00A641AA">
      <w:r>
        <w:t>Browser controls are separate from the cookie choices provided on our website.</w:t>
      </w:r>
    </w:p>
    <w:p w14:paraId="325287C8" w14:textId="77777777" w:rsidR="00823963" w:rsidRDefault="00A641AA">
      <w:pPr>
        <w:pStyle w:val="Heading1"/>
      </w:pPr>
      <w:r>
        <w:t>10. Changes to this Cookie Policy</w:t>
      </w:r>
    </w:p>
    <w:p w14:paraId="232FD841" w14:textId="77777777" w:rsidR="00823963" w:rsidRDefault="00A641AA">
      <w:r>
        <w:t>We may update this Cookie Policy if our website, Wix configuration, integrations, use of cookies or applicable legal requirements change. The latest version will be published on our website with an updated date.</w:t>
      </w:r>
    </w:p>
    <w:p w14:paraId="7D87EBDC" w14:textId="77777777" w:rsidR="00823963" w:rsidRDefault="00A641AA">
      <w:pPr>
        <w:pStyle w:val="Heading1"/>
      </w:pPr>
      <w:r>
        <w:t>11. Contact us</w:t>
      </w:r>
    </w:p>
    <w:p w14:paraId="6270443E" w14:textId="77777777" w:rsidR="00823963" w:rsidRDefault="00A641AA">
      <w:r>
        <w:t>If you have questions about this Cookie Policy or how we use cookies and similar technologies, please contact:</w:t>
      </w:r>
    </w:p>
    <w:p w14:paraId="07F6D8F7" w14:textId="77777777" w:rsidR="00823963" w:rsidRDefault="00A641AA">
      <w:pPr>
        <w:pStyle w:val="ListBullet"/>
      </w:pPr>
      <w:r>
        <w:t>Thrive Together Tutoring</w:t>
      </w:r>
    </w:p>
    <w:p w14:paraId="23EE386D" w14:textId="77777777" w:rsidR="00823963" w:rsidRDefault="00A641AA">
      <w:pPr>
        <w:pStyle w:val="ListBullet"/>
      </w:pPr>
      <w:r>
        <w:t>Email: thrivetogethertutoringuk@gmail.com</w:t>
      </w:r>
    </w:p>
    <w:p w14:paraId="04F76606" w14:textId="085F4ADC" w:rsidR="00823963" w:rsidRDefault="00823963" w:rsidP="00954DB0">
      <w:pPr>
        <w:pStyle w:val="ListBullet"/>
        <w:numPr>
          <w:ilvl w:val="0"/>
          <w:numId w:val="0"/>
        </w:numPr>
        <w:ind w:left="360"/>
      </w:pPr>
    </w:p>
    <w:sectPr w:rsidR="00823963" w:rsidSect="00034616">
      <w:footerReference w:type="default" r:id="rId8"/>
      <w:pgSz w:w="12240" w:h="15840"/>
      <w:pgMar w:top="835" w:right="1224" w:bottom="835"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1BA49" w14:textId="77777777" w:rsidR="00A641AA" w:rsidRDefault="00A641AA">
      <w:pPr>
        <w:spacing w:after="0" w:line="240" w:lineRule="auto"/>
      </w:pPr>
      <w:r>
        <w:separator/>
      </w:r>
    </w:p>
  </w:endnote>
  <w:endnote w:type="continuationSeparator" w:id="0">
    <w:p w14:paraId="5F8E59EB" w14:textId="77777777" w:rsidR="00A641AA" w:rsidRDefault="00A64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A3B4" w14:textId="77777777" w:rsidR="00823963" w:rsidRDefault="00A641AA">
    <w:pPr>
      <w:pStyle w:val="Footer"/>
      <w:jc w:val="center"/>
    </w:pPr>
    <w:r>
      <w:rPr>
        <w:sz w:val="16"/>
      </w:rPr>
      <w:t>Thrive Together Tutoring | Cookie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4B4BA" w14:textId="77777777" w:rsidR="00A641AA" w:rsidRDefault="00A641AA">
      <w:pPr>
        <w:spacing w:after="0" w:line="240" w:lineRule="auto"/>
      </w:pPr>
      <w:r>
        <w:separator/>
      </w:r>
    </w:p>
  </w:footnote>
  <w:footnote w:type="continuationSeparator" w:id="0">
    <w:p w14:paraId="3AE3BEB5" w14:textId="77777777" w:rsidR="00A641AA" w:rsidRDefault="00A64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5640557">
    <w:abstractNumId w:val="8"/>
  </w:num>
  <w:num w:numId="2" w16cid:durableId="496846553">
    <w:abstractNumId w:val="6"/>
  </w:num>
  <w:num w:numId="3" w16cid:durableId="1392920889">
    <w:abstractNumId w:val="5"/>
  </w:num>
  <w:num w:numId="4" w16cid:durableId="1941375680">
    <w:abstractNumId w:val="4"/>
  </w:num>
  <w:num w:numId="5" w16cid:durableId="292105952">
    <w:abstractNumId w:val="7"/>
  </w:num>
  <w:num w:numId="6" w16cid:durableId="599609521">
    <w:abstractNumId w:val="3"/>
  </w:num>
  <w:num w:numId="7" w16cid:durableId="1867521808">
    <w:abstractNumId w:val="2"/>
  </w:num>
  <w:num w:numId="8" w16cid:durableId="91437263">
    <w:abstractNumId w:val="1"/>
  </w:num>
  <w:num w:numId="9" w16cid:durableId="642197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AC6"/>
    <w:rsid w:val="0006063C"/>
    <w:rsid w:val="0015074B"/>
    <w:rsid w:val="0029639D"/>
    <w:rsid w:val="00326F90"/>
    <w:rsid w:val="00823963"/>
    <w:rsid w:val="00954DB0"/>
    <w:rsid w:val="00A641A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9E079D"/>
  <w14:defaultImageDpi w14:val="300"/>
  <w15:docId w15:val="{2A4E94A5-234A-4350-834F-3FAE8908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Carter</cp:lastModifiedBy>
  <cp:revision>2</cp:revision>
  <dcterms:created xsi:type="dcterms:W3CDTF">2026-09-12T15:06:00Z</dcterms:created>
  <dcterms:modified xsi:type="dcterms:W3CDTF">2026-09-12T15:06:00Z</dcterms:modified>
  <cp:category/>
</cp:coreProperties>
</file>